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A8" w:rsidRDefault="00F622A8" w:rsidP="00F622A8">
      <w:pPr>
        <w:spacing w:after="200" w:line="276" w:lineRule="auto"/>
        <w:ind w:firstLine="851"/>
        <w:contextualSpacing/>
        <w:jc w:val="both"/>
        <w:rPr>
          <w:bCs/>
        </w:rPr>
      </w:pPr>
      <w:r w:rsidRPr="001D6F65">
        <w:rPr>
          <w:bCs/>
        </w:rPr>
        <w:t xml:space="preserve">    </w:t>
      </w:r>
    </w:p>
    <w:p w:rsidR="00F622A8" w:rsidRDefault="00F622A8" w:rsidP="00F622A8">
      <w:pPr>
        <w:spacing w:after="200" w:line="276" w:lineRule="auto"/>
        <w:ind w:firstLine="851"/>
        <w:contextualSpacing/>
        <w:rPr>
          <w:b/>
        </w:rPr>
      </w:pPr>
      <w:r>
        <w:rPr>
          <w:b/>
        </w:rPr>
        <w:t xml:space="preserve">                                                 </w:t>
      </w:r>
      <w:r w:rsidRPr="00562FFF">
        <w:rPr>
          <w:b/>
        </w:rPr>
        <w:t>Аннотация</w:t>
      </w:r>
    </w:p>
    <w:p w:rsidR="00F622A8" w:rsidRPr="009F2600" w:rsidRDefault="00F622A8" w:rsidP="00F622A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1D6F65">
        <w:t xml:space="preserve">  </w:t>
      </w:r>
      <w:r w:rsidRPr="009F2600">
        <w:rPr>
          <w:rFonts w:eastAsia="Calibri"/>
          <w:color w:val="000000"/>
          <w:lang w:eastAsia="en-US"/>
        </w:rPr>
        <w:t>- Письма Департамента государственной политики в сфере общего образования Министерства образования и науки Российской федерации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F622A8" w:rsidRDefault="00F622A8" w:rsidP="00F622A8">
      <w:pPr>
        <w:rPr>
          <w:bCs/>
        </w:rPr>
      </w:pPr>
      <w:r w:rsidRPr="009F2600">
        <w:rPr>
          <w:bCs/>
        </w:rPr>
        <w:t>-  Федерального государственного образовательного стандарта основного общего образования.</w:t>
      </w:r>
    </w:p>
    <w:p w:rsidR="00F622A8" w:rsidRPr="00DA616D" w:rsidRDefault="00F622A8" w:rsidP="00F622A8">
      <w:pPr>
        <w:keepNext/>
        <w:jc w:val="both"/>
        <w:rPr>
          <w:bCs/>
        </w:rPr>
      </w:pPr>
      <w:r>
        <w:rPr>
          <w:bCs/>
        </w:rPr>
        <w:t>-</w:t>
      </w:r>
      <w:r w:rsidRPr="00DA616D">
        <w:rPr>
          <w:sz w:val="28"/>
          <w:szCs w:val="28"/>
          <w:lang w:eastAsia="en-US"/>
        </w:rPr>
        <w:t xml:space="preserve"> </w:t>
      </w:r>
      <w:r w:rsidRPr="00DA616D">
        <w:rPr>
          <w:bCs/>
        </w:rPr>
        <w:t>Примерная образовательная программа для обучающихся 5‒9 классов</w:t>
      </w:r>
    </w:p>
    <w:p w:rsidR="00F622A8" w:rsidRPr="00DA616D" w:rsidRDefault="00F622A8" w:rsidP="00F622A8">
      <w:pPr>
        <w:keepNext/>
        <w:jc w:val="both"/>
        <w:rPr>
          <w:bCs/>
        </w:rPr>
      </w:pPr>
      <w:r w:rsidRPr="00DA616D">
        <w:rPr>
          <w:bCs/>
        </w:rPr>
        <w:t>общеобразовательных организаций Республики Башкортостан</w:t>
      </w:r>
      <w:r>
        <w:rPr>
          <w:bCs/>
        </w:rPr>
        <w:t>,</w:t>
      </w:r>
      <w:r w:rsidRPr="00DA616D">
        <w:rPr>
          <w:bCs/>
        </w:rPr>
        <w:t xml:space="preserve"> </w:t>
      </w:r>
      <w:r>
        <w:rPr>
          <w:bCs/>
        </w:rPr>
        <w:t>автор – составитель:</w:t>
      </w:r>
      <w:r w:rsidRPr="00DA616D">
        <w:t xml:space="preserve"> </w:t>
      </w:r>
      <w:r>
        <w:t>В.Л. Бенин.</w:t>
      </w:r>
    </w:p>
    <w:p w:rsidR="00F622A8" w:rsidRPr="008B509C" w:rsidRDefault="00F622A8" w:rsidP="00F622A8">
      <w:pPr>
        <w:spacing w:after="200" w:line="276" w:lineRule="auto"/>
        <w:contextualSpacing/>
        <w:jc w:val="both"/>
        <w:rPr>
          <w:bCs/>
        </w:rPr>
      </w:pPr>
      <w:r w:rsidRPr="008B509C">
        <w:rPr>
          <w:bCs/>
        </w:rPr>
        <w:t>-</w:t>
      </w:r>
      <w:r w:rsidRPr="001C204E">
        <w:rPr>
          <w:bCs/>
        </w:rPr>
        <w:t xml:space="preserve">Основной образовательной программы основного общего образования муниципального бюджетного общеобразовательного учреждения </w:t>
      </w:r>
      <w:r w:rsidRPr="001C204E">
        <w:rPr>
          <w:bCs/>
          <w:lang w:val="ba-RU"/>
        </w:rPr>
        <w:t>ООШ с</w:t>
      </w:r>
      <w:proofErr w:type="gramStart"/>
      <w:r w:rsidRPr="001C204E">
        <w:rPr>
          <w:bCs/>
          <w:lang w:val="ba-RU"/>
        </w:rPr>
        <w:t>.У</w:t>
      </w:r>
      <w:proofErr w:type="gramEnd"/>
      <w:r w:rsidRPr="001C204E">
        <w:rPr>
          <w:bCs/>
          <w:lang w:val="ba-RU"/>
        </w:rPr>
        <w:t>рметово Илишевского района</w:t>
      </w:r>
      <w:r w:rsidRPr="001C204E">
        <w:rPr>
          <w:bCs/>
        </w:rPr>
        <w:t xml:space="preserve"> Республики Башкортостан.</w:t>
      </w:r>
    </w:p>
    <w:p w:rsidR="00F622A8" w:rsidRPr="001C204E" w:rsidRDefault="00F622A8" w:rsidP="00F622A8">
      <w:pPr>
        <w:spacing w:after="200" w:line="276" w:lineRule="auto"/>
        <w:contextualSpacing/>
        <w:jc w:val="both"/>
        <w:rPr>
          <w:bCs/>
        </w:rPr>
      </w:pPr>
      <w:r w:rsidRPr="001C204E">
        <w:t xml:space="preserve">-Устава МБОУ ООШ </w:t>
      </w:r>
      <w:proofErr w:type="spellStart"/>
      <w:r w:rsidRPr="001C204E">
        <w:t>с</w:t>
      </w:r>
      <w:proofErr w:type="gramStart"/>
      <w:r w:rsidRPr="001C204E">
        <w:t>.У</w:t>
      </w:r>
      <w:proofErr w:type="gramEnd"/>
      <w:r w:rsidRPr="001C204E">
        <w:t>рметово</w:t>
      </w:r>
      <w:proofErr w:type="spellEnd"/>
      <w:r w:rsidRPr="001C204E">
        <w:t>.</w:t>
      </w:r>
    </w:p>
    <w:p w:rsidR="00F622A8" w:rsidRPr="001D6F65" w:rsidRDefault="00F622A8" w:rsidP="00F622A8">
      <w:pPr>
        <w:jc w:val="both"/>
      </w:pPr>
      <w:r w:rsidRPr="001D6F65">
        <w:t xml:space="preserve">    Главное назначение предмета «Основы духовно-нравственной культуры народов России»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</w:t>
      </w:r>
      <w:r w:rsidRPr="001D6F65">
        <w:rPr>
          <w:rFonts w:eastAsiaTheme="minorHAnsi"/>
          <w:lang w:eastAsia="en-US"/>
        </w:rPr>
        <w:t xml:space="preserve"> Исходя из этого, главной особенностью этого курса является представление </w:t>
      </w:r>
      <w:proofErr w:type="spellStart"/>
      <w:r w:rsidRPr="001D6F65">
        <w:rPr>
          <w:rFonts w:eastAsiaTheme="minorHAnsi"/>
          <w:lang w:eastAsia="en-US"/>
        </w:rPr>
        <w:t>культурообразующего</w:t>
      </w:r>
      <w:proofErr w:type="spellEnd"/>
      <w:r w:rsidRPr="001D6F65">
        <w:rPr>
          <w:rFonts w:eastAsiaTheme="minorHAnsi"/>
          <w:lang w:eastAsia="en-US"/>
        </w:rPr>
        <w:t xml:space="preserve"> содержания духовно-нравственного воспитания.</w:t>
      </w:r>
      <w:r w:rsidRPr="001D6F65">
        <w:t xml:space="preserve"> </w:t>
      </w:r>
    </w:p>
    <w:p w:rsidR="00F622A8" w:rsidRPr="001D6F65" w:rsidRDefault="00F622A8" w:rsidP="00F622A8">
      <w:pPr>
        <w:jc w:val="both"/>
        <w:rPr>
          <w:rFonts w:eastAsiaTheme="minorHAnsi"/>
          <w:lang w:eastAsia="en-US"/>
        </w:rPr>
      </w:pPr>
      <w:r w:rsidRPr="001D6F65">
        <w:rPr>
          <w:rFonts w:eastAsiaTheme="minorHAnsi"/>
          <w:i/>
          <w:lang w:eastAsia="en-US"/>
        </w:rPr>
        <w:t xml:space="preserve">    </w:t>
      </w:r>
      <w:r>
        <w:rPr>
          <w:rFonts w:eastAsiaTheme="minorHAnsi"/>
          <w:b/>
          <w:i/>
          <w:lang w:eastAsia="en-US"/>
        </w:rPr>
        <w:t>Целью</w:t>
      </w:r>
      <w:r w:rsidRPr="001D6F65">
        <w:rPr>
          <w:rFonts w:eastAsiaTheme="minorHAnsi"/>
          <w:b/>
          <w:i/>
          <w:lang w:eastAsia="en-US"/>
        </w:rPr>
        <w:t xml:space="preserve"> предметной области ОДНКР является</w:t>
      </w:r>
      <w:r w:rsidRPr="001D6F65">
        <w:rPr>
          <w:rFonts w:eastAsiaTheme="minorHAnsi"/>
          <w:i/>
          <w:lang w:eastAsia="en-US"/>
        </w:rPr>
        <w:t xml:space="preserve"> формирование у школьни</w:t>
      </w:r>
      <w:r w:rsidRPr="001D6F65">
        <w:rPr>
          <w:rFonts w:eastAsiaTheme="minorHAnsi"/>
          <w:lang w:eastAsia="en-US"/>
        </w:rPr>
        <w:t xml:space="preserve">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готовности к диалогу с представителями других культур, религий и мировоззрений. Основными </w:t>
      </w:r>
      <w:r w:rsidRPr="001D6F65">
        <w:rPr>
          <w:rFonts w:eastAsiaTheme="minorHAnsi"/>
          <w:b/>
          <w:i/>
          <w:lang w:eastAsia="en-US"/>
        </w:rPr>
        <w:t>задачами реализации</w:t>
      </w:r>
      <w:r w:rsidRPr="001D6F65">
        <w:rPr>
          <w:rFonts w:eastAsiaTheme="minorHAnsi"/>
          <w:lang w:eastAsia="en-US"/>
        </w:rPr>
        <w:t xml:space="preserve"> предметной области «Основы духовно-нравственной культуры народов России» являются:  </w:t>
      </w:r>
    </w:p>
    <w:p w:rsidR="00F622A8" w:rsidRPr="001D6F65" w:rsidRDefault="00F622A8" w:rsidP="00F622A8">
      <w:pPr>
        <w:ind w:firstLine="567"/>
        <w:jc w:val="both"/>
        <w:rPr>
          <w:rFonts w:eastAsiaTheme="minorHAnsi"/>
          <w:lang w:eastAsia="en-US"/>
        </w:rPr>
      </w:pPr>
      <w:r w:rsidRPr="001D6F65">
        <w:rPr>
          <w:rFonts w:eastAsiaTheme="minorHAnsi"/>
          <w:lang w:eastAsia="en-US"/>
        </w:rPr>
        <w:t xml:space="preserve">1. Знакомство с истоками культур народов России, углубление полученных ранее светских знаний по основам религиозных культур. </w:t>
      </w:r>
    </w:p>
    <w:p w:rsidR="00F622A8" w:rsidRPr="001D6F65" w:rsidRDefault="00F622A8" w:rsidP="00F622A8">
      <w:pPr>
        <w:ind w:firstLine="567"/>
        <w:jc w:val="both"/>
        <w:rPr>
          <w:rFonts w:eastAsiaTheme="minorHAnsi"/>
          <w:lang w:eastAsia="en-US"/>
        </w:rPr>
      </w:pPr>
      <w:r w:rsidRPr="001D6F65">
        <w:rPr>
          <w:rFonts w:eastAsiaTheme="minorHAnsi"/>
          <w:lang w:eastAsia="en-US"/>
        </w:rPr>
        <w:t xml:space="preserve"> 2. Развитие представлений о значении нравственных норм и духовных ценностей в жизни личности, семьи, общества.  </w:t>
      </w:r>
    </w:p>
    <w:p w:rsidR="00F622A8" w:rsidRPr="001D6F65" w:rsidRDefault="00F622A8" w:rsidP="00F622A8">
      <w:pPr>
        <w:ind w:firstLine="567"/>
        <w:jc w:val="both"/>
        <w:rPr>
          <w:rFonts w:eastAsiaTheme="minorHAnsi"/>
          <w:lang w:eastAsia="en-US"/>
        </w:rPr>
      </w:pPr>
      <w:r w:rsidRPr="001D6F65">
        <w:rPr>
          <w:rFonts w:eastAsiaTheme="minorHAnsi"/>
          <w:lang w:eastAsia="en-US"/>
        </w:rPr>
        <w:t>3. Получение и обогащение знаний, понятий, представлений о духовной культуре и морали, формирование ценностно-смысловых мировоззренческих основ, обеспечивающих целостное восприятие отечественной истории и культуры.</w:t>
      </w:r>
    </w:p>
    <w:p w:rsidR="00F622A8" w:rsidRPr="001D6F65" w:rsidRDefault="00F622A8" w:rsidP="00F622A8">
      <w:pPr>
        <w:ind w:firstLine="567"/>
        <w:jc w:val="both"/>
        <w:rPr>
          <w:rFonts w:eastAsiaTheme="minorHAnsi"/>
          <w:lang w:eastAsia="en-US"/>
        </w:rPr>
      </w:pPr>
      <w:r w:rsidRPr="001D6F65">
        <w:rPr>
          <w:rFonts w:eastAsiaTheme="minorHAnsi"/>
          <w:lang w:eastAsia="en-US"/>
        </w:rPr>
        <w:t xml:space="preserve">  4. Развитие коммуникативных способностей к общению в полиэтнической и многоконфессиональной среде на основе взаимного уважения, доверия и диалога.</w:t>
      </w:r>
    </w:p>
    <w:p w:rsidR="00F622A8" w:rsidRPr="001D6F65" w:rsidRDefault="00F622A8" w:rsidP="00F622A8">
      <w:pPr>
        <w:spacing w:after="200" w:line="276" w:lineRule="auto"/>
        <w:ind w:firstLine="851"/>
        <w:contextualSpacing/>
        <w:jc w:val="both"/>
      </w:pPr>
      <w:r w:rsidRPr="001D6F65">
        <w:rPr>
          <w:rFonts w:eastAsiaTheme="minorHAnsi"/>
          <w:lang w:eastAsia="en-US"/>
        </w:rPr>
        <w:t xml:space="preserve"> 5. Развитие способности анализировать содержащуюся в различных источниках информацию о событиях и явлениях, происходивших в духовной сфере в прошлом и происходящих в настоящем; рассматривать события в соответствии с принципами объективности, гуманизма, в их динамике и взаимосвязи</w:t>
      </w:r>
    </w:p>
    <w:p w:rsidR="00F622A8" w:rsidRPr="001D6F65" w:rsidRDefault="00F622A8" w:rsidP="00F622A8">
      <w:pPr>
        <w:spacing w:after="200" w:line="276" w:lineRule="auto"/>
        <w:ind w:firstLine="851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F622A8" w:rsidRPr="001D6F65" w:rsidTr="00083538">
        <w:tc>
          <w:tcPr>
            <w:tcW w:w="1668" w:type="dxa"/>
          </w:tcPr>
          <w:p w:rsidR="00F622A8" w:rsidRPr="001D6F65" w:rsidRDefault="00F622A8" w:rsidP="00083538">
            <w:pPr>
              <w:contextualSpacing/>
              <w:jc w:val="center"/>
              <w:rPr>
                <w:b/>
                <w:color w:val="000000"/>
              </w:rPr>
            </w:pPr>
            <w:r w:rsidRPr="001D6F65">
              <w:rPr>
                <w:b/>
                <w:color w:val="000000"/>
              </w:rPr>
              <w:t>Класс</w:t>
            </w:r>
          </w:p>
        </w:tc>
        <w:tc>
          <w:tcPr>
            <w:tcW w:w="7903" w:type="dxa"/>
          </w:tcPr>
          <w:p w:rsidR="00F622A8" w:rsidRPr="001D6F65" w:rsidRDefault="00F622A8" w:rsidP="00083538">
            <w:pPr>
              <w:contextualSpacing/>
              <w:jc w:val="center"/>
              <w:rPr>
                <w:b/>
                <w:color w:val="000000"/>
              </w:rPr>
            </w:pPr>
            <w:r w:rsidRPr="001D6F65">
              <w:rPr>
                <w:b/>
                <w:color w:val="000000"/>
              </w:rPr>
              <w:t>Задачи</w:t>
            </w:r>
          </w:p>
        </w:tc>
      </w:tr>
      <w:tr w:rsidR="00F622A8" w:rsidRPr="001D6F65" w:rsidTr="00083538">
        <w:tc>
          <w:tcPr>
            <w:tcW w:w="1668" w:type="dxa"/>
          </w:tcPr>
          <w:p w:rsidR="00F622A8" w:rsidRPr="001D6F65" w:rsidRDefault="00F622A8" w:rsidP="00083538">
            <w:pPr>
              <w:contextualSpacing/>
              <w:jc w:val="both"/>
              <w:rPr>
                <w:color w:val="000000"/>
              </w:rPr>
            </w:pPr>
            <w:r w:rsidRPr="001D6F65">
              <w:rPr>
                <w:color w:val="000000"/>
              </w:rPr>
              <w:t>6</w:t>
            </w:r>
          </w:p>
        </w:tc>
        <w:tc>
          <w:tcPr>
            <w:tcW w:w="7903" w:type="dxa"/>
          </w:tcPr>
          <w:p w:rsidR="00F622A8" w:rsidRPr="001D6F65" w:rsidRDefault="00F622A8" w:rsidP="00083538">
            <w:pPr>
              <w:shd w:val="clear" w:color="auto" w:fill="FFFFFF"/>
              <w:spacing w:after="200" w:line="294" w:lineRule="atLeast"/>
              <w:rPr>
                <w:color w:val="000000"/>
              </w:rPr>
            </w:pPr>
            <w:r w:rsidRPr="001D6F65">
              <w:rPr>
                <w:color w:val="000000"/>
              </w:rPr>
              <w:t>-развитие представлений обучающихся о значении нравственных норм и ценностей личности, семьи, общества;</w:t>
            </w:r>
          </w:p>
          <w:p w:rsidR="00F622A8" w:rsidRPr="001D6F65" w:rsidRDefault="00F622A8" w:rsidP="00083538">
            <w:pPr>
              <w:shd w:val="clear" w:color="auto" w:fill="FFFFFF"/>
              <w:spacing w:after="200" w:line="294" w:lineRule="atLeast"/>
              <w:rPr>
                <w:color w:val="000000"/>
              </w:rPr>
            </w:pPr>
            <w:r w:rsidRPr="001D6F65">
              <w:rPr>
                <w:color w:val="000000"/>
              </w:rPr>
              <w:t xml:space="preserve">-обобщение знаний, понятий и представлений о духовной культуре и морали, ранее полученных </w:t>
            </w:r>
            <w:proofErr w:type="gramStart"/>
            <w:r w:rsidRPr="001D6F65">
              <w:rPr>
                <w:color w:val="000000"/>
              </w:rPr>
              <w:t>обучающимися</w:t>
            </w:r>
            <w:proofErr w:type="gramEnd"/>
            <w:r w:rsidRPr="001D6F65">
              <w:rPr>
                <w:color w:val="000000"/>
              </w:rPr>
      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</w:t>
            </w:r>
            <w:r w:rsidRPr="001D6F65">
              <w:rPr>
                <w:color w:val="000000"/>
              </w:rPr>
              <w:lastRenderedPageBreak/>
              <w:t>школы;</w:t>
            </w:r>
          </w:p>
          <w:p w:rsidR="00F622A8" w:rsidRPr="001D6F65" w:rsidRDefault="00F622A8" w:rsidP="00083538">
            <w:pPr>
              <w:shd w:val="clear" w:color="auto" w:fill="FFFFFF"/>
              <w:spacing w:after="200" w:line="294" w:lineRule="atLeast"/>
              <w:rPr>
                <w:color w:val="000000"/>
              </w:rPr>
            </w:pPr>
            <w:r w:rsidRPr="001D6F65">
              <w:rPr>
                <w:color w:val="000000"/>
              </w:rPr>
              <w:t xml:space="preserve">-развитие способностей обучающихся к общению в </w:t>
            </w:r>
            <w:proofErr w:type="spellStart"/>
            <w:r w:rsidRPr="001D6F65">
              <w:rPr>
                <w:color w:val="000000"/>
              </w:rPr>
              <w:t>полиэтничной</w:t>
            </w:r>
            <w:proofErr w:type="spellEnd"/>
            <w:r w:rsidRPr="001D6F65">
              <w:rPr>
                <w:color w:val="000000"/>
              </w:rPr>
              <w:t xml:space="preserve">, </w:t>
            </w:r>
            <w:proofErr w:type="spellStart"/>
            <w:r w:rsidRPr="001D6F65">
              <w:rPr>
                <w:color w:val="000000"/>
              </w:rPr>
              <w:t>разномировоззренческой</w:t>
            </w:r>
            <w:proofErr w:type="spellEnd"/>
            <w:r w:rsidRPr="001D6F65">
              <w:rPr>
                <w:color w:val="000000"/>
              </w:rPr>
              <w:t xml:space="preserve"> и многоконфессиональной среде на основе взаимного уважения и диалога и др.</w:t>
            </w:r>
          </w:p>
        </w:tc>
      </w:tr>
    </w:tbl>
    <w:p w:rsidR="00F622A8" w:rsidRPr="001D6F65" w:rsidRDefault="00F622A8" w:rsidP="00F622A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</w:t>
      </w:r>
      <w:r w:rsidRPr="001D6F65">
        <w:rPr>
          <w:bCs/>
        </w:rPr>
        <w:t xml:space="preserve"> образовательной деятельности по ОДНК НР. </w:t>
      </w:r>
      <w:r w:rsidRPr="001D6F65">
        <w:rPr>
          <w:rFonts w:eastAsiaTheme="minorHAnsi"/>
          <w:b/>
          <w:i/>
          <w:lang w:eastAsia="en-US"/>
        </w:rPr>
        <w:t xml:space="preserve">Модуль «Истоки духовно-нравственной культуры народов России» </w:t>
      </w:r>
      <w:r w:rsidRPr="001D6F65">
        <w:rPr>
          <w:rFonts w:eastAsiaTheme="minorHAnsi"/>
          <w:color w:val="000000"/>
          <w:lang w:eastAsia="en-US"/>
        </w:rPr>
        <w:t>отводит в 6 -классе в общем объеме 34 часов, по 1 часу в неделю.</w:t>
      </w:r>
    </w:p>
    <w:p w:rsidR="00F622A8" w:rsidRPr="001D6F65" w:rsidRDefault="00F622A8" w:rsidP="00F622A8">
      <w:pPr>
        <w:widowControl w:val="0"/>
        <w:spacing w:line="360" w:lineRule="auto"/>
        <w:jc w:val="center"/>
        <w:rPr>
          <w:rFonts w:eastAsiaTheme="minorHAnsi"/>
          <w:b/>
          <w:lang w:eastAsia="en-US"/>
        </w:rPr>
      </w:pPr>
      <w:r w:rsidRPr="001D6F65">
        <w:rPr>
          <w:rFonts w:eastAsiaTheme="minorHAnsi"/>
          <w:b/>
          <w:lang w:eastAsia="en-US"/>
        </w:rPr>
        <w:t>Технологии, используемые в обучении:</w:t>
      </w:r>
    </w:p>
    <w:p w:rsidR="00F622A8" w:rsidRPr="001D6F65" w:rsidRDefault="00F622A8" w:rsidP="00F622A8">
      <w:pPr>
        <w:widowControl w:val="0"/>
        <w:jc w:val="both"/>
        <w:rPr>
          <w:b/>
          <w:lang w:eastAsia="x-none"/>
        </w:rPr>
      </w:pPr>
      <w:r w:rsidRPr="001D6F65">
        <w:rPr>
          <w:b/>
          <w:lang w:eastAsia="x-none"/>
        </w:rPr>
        <w:t xml:space="preserve">-Групповая технология. </w:t>
      </w:r>
      <w:r w:rsidRPr="001D6F65">
        <w:rPr>
          <w:color w:val="000000"/>
          <w:shd w:val="clear" w:color="auto" w:fill="FFFFFF"/>
          <w:lang w:val="x-none" w:eastAsia="x-none"/>
        </w:rPr>
        <w:t>Цель</w:t>
      </w:r>
      <w:r w:rsidRPr="001D6F65">
        <w:rPr>
          <w:color w:val="000000"/>
          <w:shd w:val="clear" w:color="auto" w:fill="FFFFFF"/>
          <w:lang w:eastAsia="x-none"/>
        </w:rPr>
        <w:t xml:space="preserve">: </w:t>
      </w:r>
      <w:r w:rsidRPr="001D6F65">
        <w:rPr>
          <w:color w:val="000000"/>
          <w:shd w:val="clear" w:color="auto" w:fill="FFFFFF"/>
          <w:lang w:val="x-none" w:eastAsia="x-none"/>
        </w:rPr>
        <w:t>созда</w:t>
      </w:r>
      <w:r w:rsidRPr="001D6F65">
        <w:rPr>
          <w:color w:val="000000"/>
          <w:shd w:val="clear" w:color="auto" w:fill="FFFFFF"/>
          <w:lang w:eastAsia="x-none"/>
        </w:rPr>
        <w:t>ние</w:t>
      </w:r>
      <w:r w:rsidRPr="001D6F65">
        <w:rPr>
          <w:color w:val="000000"/>
          <w:shd w:val="clear" w:color="auto" w:fill="FFFFFF"/>
          <w:lang w:val="x-none" w:eastAsia="x-none"/>
        </w:rPr>
        <w:t xml:space="preserve"> услови</w:t>
      </w:r>
      <w:r w:rsidRPr="001D6F65">
        <w:rPr>
          <w:color w:val="000000"/>
          <w:shd w:val="clear" w:color="auto" w:fill="FFFFFF"/>
          <w:lang w:eastAsia="x-none"/>
        </w:rPr>
        <w:t>и</w:t>
      </w:r>
      <w:r w:rsidRPr="001D6F65">
        <w:rPr>
          <w:color w:val="000000"/>
          <w:shd w:val="clear" w:color="auto" w:fill="FFFFFF"/>
          <w:lang w:val="x-none" w:eastAsia="x-none"/>
        </w:rPr>
        <w:t xml:space="preserve"> для развития познавательной самостоятельности учащихся, их коммуникативных умений и интеллектуальных способностей посредством взаимодействия в процессе выполнения группового задания для самостоятельной работы.</w:t>
      </w:r>
      <w:r w:rsidRPr="001D6F65">
        <w:rPr>
          <w:b/>
          <w:lang w:eastAsia="x-none"/>
        </w:rPr>
        <w:t xml:space="preserve"> </w:t>
      </w:r>
    </w:p>
    <w:p w:rsidR="00F622A8" w:rsidRPr="001D6F65" w:rsidRDefault="00F622A8" w:rsidP="00F622A8">
      <w:pPr>
        <w:rPr>
          <w:color w:val="000000"/>
        </w:rPr>
      </w:pPr>
      <w:r w:rsidRPr="001D6F65">
        <w:rPr>
          <w:i/>
        </w:rPr>
        <w:t>-</w:t>
      </w:r>
      <w:r w:rsidRPr="001D6F65">
        <w:rPr>
          <w:b/>
          <w:bCs/>
          <w:color w:val="000000"/>
        </w:rPr>
        <w:t xml:space="preserve"> Игровые технологии</w:t>
      </w:r>
      <w:r w:rsidRPr="001D6F65">
        <w:rPr>
          <w:color w:val="000000"/>
        </w:rPr>
        <w:t>. Цель: развитие мыслительных способностей, сообразительности, внимания, творческого воображения, интереса к предмету.</w:t>
      </w:r>
    </w:p>
    <w:p w:rsidR="00F622A8" w:rsidRPr="001D6F65" w:rsidRDefault="00F622A8" w:rsidP="00F622A8">
      <w:pPr>
        <w:shd w:val="clear" w:color="auto" w:fill="FFFFFF"/>
        <w:spacing w:line="336" w:lineRule="atLeast"/>
        <w:rPr>
          <w:color w:val="000000"/>
        </w:rPr>
      </w:pPr>
      <w:r w:rsidRPr="001D6F65">
        <w:rPr>
          <w:color w:val="000000"/>
        </w:rPr>
        <w:t xml:space="preserve">- </w:t>
      </w:r>
      <w:r w:rsidRPr="001D6F65">
        <w:rPr>
          <w:b/>
          <w:color w:val="000000"/>
        </w:rPr>
        <w:t>Информационно – коммуникационная технология</w:t>
      </w:r>
      <w:r w:rsidRPr="001D6F65">
        <w:rPr>
          <w:color w:val="000000"/>
        </w:rPr>
        <w:t xml:space="preserve">. Цель: </w:t>
      </w:r>
      <w:r w:rsidRPr="001D6F65">
        <w:rPr>
          <w:color w:val="000000"/>
          <w:shd w:val="clear" w:color="auto" w:fill="FFFFFF"/>
        </w:rPr>
        <w:t xml:space="preserve">повышение  мотивации и эффективности обучения, </w:t>
      </w:r>
      <w:r w:rsidRPr="00142AAE">
        <w:rPr>
          <w:shd w:val="clear" w:color="auto" w:fill="FFFFFF"/>
        </w:rPr>
        <w:t>оптимизации учебного процесса</w:t>
      </w:r>
      <w:r w:rsidRPr="001D6F65">
        <w:rPr>
          <w:color w:val="333333"/>
          <w:shd w:val="clear" w:color="auto" w:fill="FFFFFF"/>
        </w:rPr>
        <w:t>.</w:t>
      </w:r>
    </w:p>
    <w:p w:rsidR="00F622A8" w:rsidRPr="001D6F65" w:rsidRDefault="00F622A8" w:rsidP="00F622A8">
      <w:pPr>
        <w:shd w:val="clear" w:color="auto" w:fill="FFFFFF"/>
        <w:spacing w:line="336" w:lineRule="atLeast"/>
        <w:jc w:val="center"/>
        <w:rPr>
          <w:color w:val="000000"/>
        </w:rPr>
      </w:pPr>
      <w:r w:rsidRPr="001D6F65">
        <w:rPr>
          <w:b/>
          <w:bCs/>
          <w:color w:val="222222"/>
        </w:rPr>
        <w:t>Методы контроля</w:t>
      </w:r>
    </w:p>
    <w:p w:rsidR="00F622A8" w:rsidRPr="001D6F65" w:rsidRDefault="00F622A8" w:rsidP="00F622A8">
      <w:pPr>
        <w:numPr>
          <w:ilvl w:val="0"/>
          <w:numId w:val="1"/>
        </w:numPr>
        <w:shd w:val="clear" w:color="auto" w:fill="FFFFFF"/>
        <w:spacing w:after="200"/>
        <w:rPr>
          <w:color w:val="000000"/>
        </w:rPr>
      </w:pPr>
      <w:r w:rsidRPr="001D6F65">
        <w:rPr>
          <w:b/>
          <w:bCs/>
          <w:color w:val="000000"/>
        </w:rPr>
        <w:t>Индивидуальный</w:t>
      </w:r>
      <w:r w:rsidRPr="001D6F65">
        <w:rPr>
          <w:color w:val="000000"/>
        </w:rPr>
        <w:t>. Цель:  выяснить индивидуальные знания, способности и возможности отдельных учащихся</w:t>
      </w:r>
    </w:p>
    <w:p w:rsidR="00F622A8" w:rsidRPr="001D6F65" w:rsidRDefault="00F622A8" w:rsidP="00F622A8">
      <w:pPr>
        <w:numPr>
          <w:ilvl w:val="0"/>
          <w:numId w:val="1"/>
        </w:numPr>
        <w:shd w:val="clear" w:color="auto" w:fill="FFFFFF"/>
        <w:spacing w:after="200"/>
        <w:rPr>
          <w:color w:val="000000"/>
        </w:rPr>
      </w:pPr>
      <w:r w:rsidRPr="001D6F65">
        <w:rPr>
          <w:b/>
          <w:bCs/>
          <w:color w:val="000000"/>
        </w:rPr>
        <w:t xml:space="preserve">Групповой. Цель: </w:t>
      </w:r>
      <w:r w:rsidRPr="001D6F65">
        <w:rPr>
          <w:color w:val="000000"/>
        </w:rPr>
        <w:t xml:space="preserve"> обобщение и систематизация учебного материала</w:t>
      </w:r>
    </w:p>
    <w:p w:rsidR="00F622A8" w:rsidRPr="001D6F65" w:rsidRDefault="00F622A8" w:rsidP="00F622A8">
      <w:pPr>
        <w:numPr>
          <w:ilvl w:val="0"/>
          <w:numId w:val="1"/>
        </w:numPr>
        <w:shd w:val="clear" w:color="auto" w:fill="FFFFFF"/>
        <w:spacing w:after="200"/>
        <w:rPr>
          <w:color w:val="000000"/>
        </w:rPr>
      </w:pPr>
      <w:r w:rsidRPr="001D6F65">
        <w:rPr>
          <w:b/>
          <w:bCs/>
          <w:color w:val="000000"/>
        </w:rPr>
        <w:t xml:space="preserve">Фронтальный. Цель: </w:t>
      </w:r>
      <w:r w:rsidRPr="001D6F65">
        <w:rPr>
          <w:bCs/>
          <w:color w:val="000000"/>
        </w:rPr>
        <w:t>изучение</w:t>
      </w:r>
      <w:r w:rsidRPr="001D6F65">
        <w:rPr>
          <w:b/>
          <w:bCs/>
          <w:color w:val="000000"/>
        </w:rPr>
        <w:t xml:space="preserve"> </w:t>
      </w:r>
      <w:r w:rsidRPr="001D6F65">
        <w:rPr>
          <w:color w:val="000000"/>
        </w:rPr>
        <w:t>правильности восприятия и понимания учебного материала</w:t>
      </w:r>
    </w:p>
    <w:p w:rsidR="00F622A8" w:rsidRPr="001D6F65" w:rsidRDefault="00F622A8" w:rsidP="00F622A8">
      <w:pPr>
        <w:shd w:val="clear" w:color="auto" w:fill="FFFFFF"/>
        <w:spacing w:after="200" w:line="276" w:lineRule="auto"/>
        <w:ind w:left="720"/>
        <w:jc w:val="center"/>
        <w:rPr>
          <w:color w:val="000000"/>
        </w:rPr>
      </w:pPr>
      <w:r w:rsidRPr="001D6F65">
        <w:rPr>
          <w:b/>
          <w:bCs/>
          <w:color w:val="222222"/>
        </w:rPr>
        <w:t>Формы контроля</w:t>
      </w:r>
    </w:p>
    <w:p w:rsidR="00F622A8" w:rsidRPr="001D6F65" w:rsidRDefault="00F622A8" w:rsidP="00F622A8">
      <w:pPr>
        <w:numPr>
          <w:ilvl w:val="0"/>
          <w:numId w:val="2"/>
        </w:numPr>
        <w:shd w:val="clear" w:color="auto" w:fill="FFFFFF"/>
        <w:spacing w:after="200" w:line="276" w:lineRule="auto"/>
        <w:rPr>
          <w:color w:val="000000"/>
        </w:rPr>
      </w:pPr>
      <w:r w:rsidRPr="001D6F65">
        <w:rPr>
          <w:b/>
          <w:bCs/>
          <w:color w:val="000000"/>
        </w:rPr>
        <w:t>Устный опрос</w:t>
      </w:r>
      <w:r w:rsidRPr="001D6F65">
        <w:rPr>
          <w:color w:val="000000"/>
        </w:rPr>
        <w:t xml:space="preserve"> Цель: выявить правильность ответа по содержанию, его последовательность, самостоятельность суждений и выводов, степень развития логического мышления, культуру речи учащихся. Эта форма применяется для текущего и тематического учета.</w:t>
      </w:r>
    </w:p>
    <w:p w:rsidR="00F622A8" w:rsidRPr="001D6F65" w:rsidRDefault="00F622A8" w:rsidP="00F622A8">
      <w:pPr>
        <w:numPr>
          <w:ilvl w:val="0"/>
          <w:numId w:val="2"/>
        </w:numPr>
        <w:shd w:val="clear" w:color="auto" w:fill="FFFFFF"/>
        <w:spacing w:after="200" w:line="276" w:lineRule="auto"/>
        <w:rPr>
          <w:color w:val="000000"/>
        </w:rPr>
      </w:pPr>
      <w:r w:rsidRPr="001D6F65">
        <w:rPr>
          <w:b/>
          <w:bCs/>
          <w:color w:val="000000"/>
        </w:rPr>
        <w:t xml:space="preserve">Письменный контроль. Цель: </w:t>
      </w:r>
      <w:r w:rsidRPr="001D6F65">
        <w:rPr>
          <w:color w:val="000000"/>
        </w:rPr>
        <w:t xml:space="preserve">  диагностика </w:t>
      </w:r>
      <w:proofErr w:type="gramStart"/>
      <w:r w:rsidRPr="001D6F65">
        <w:rPr>
          <w:color w:val="000000"/>
        </w:rPr>
        <w:t>умении</w:t>
      </w:r>
      <w:proofErr w:type="gramEnd"/>
      <w:r w:rsidRPr="001D6F65">
        <w:rPr>
          <w:color w:val="000000"/>
        </w:rPr>
        <w:t xml:space="preserve"> применять знания в учебной практике и осуществляется в виде, контрольных, проверочных и самостоятельных работ, тестов, рефератов.</w:t>
      </w:r>
    </w:p>
    <w:p w:rsidR="00F622A8" w:rsidRPr="001D6F65" w:rsidRDefault="00F622A8" w:rsidP="00F622A8">
      <w:pPr>
        <w:numPr>
          <w:ilvl w:val="0"/>
          <w:numId w:val="2"/>
        </w:numPr>
        <w:shd w:val="clear" w:color="auto" w:fill="FFFFFF"/>
        <w:spacing w:after="200" w:line="276" w:lineRule="auto"/>
        <w:rPr>
          <w:color w:val="000000"/>
        </w:rPr>
      </w:pPr>
      <w:r w:rsidRPr="001D6F65">
        <w:rPr>
          <w:b/>
          <w:bCs/>
          <w:color w:val="000000"/>
        </w:rPr>
        <w:t>Зачет.</w:t>
      </w:r>
      <w:r w:rsidRPr="001D6F65">
        <w:rPr>
          <w:color w:val="000000"/>
        </w:rPr>
        <w:t xml:space="preserve"> Цель: определение </w:t>
      </w:r>
      <w:proofErr w:type="gramStart"/>
      <w:r w:rsidRPr="001D6F65">
        <w:rPr>
          <w:color w:val="000000"/>
        </w:rPr>
        <w:t>достижении</w:t>
      </w:r>
      <w:proofErr w:type="gramEnd"/>
      <w:r w:rsidRPr="001D6F65">
        <w:rPr>
          <w:color w:val="000000"/>
        </w:rPr>
        <w:t xml:space="preserve"> конечных результатов обучения по определенной теме каждым учащимся. </w:t>
      </w:r>
    </w:p>
    <w:p w:rsidR="00F622A8" w:rsidRPr="001D6F65" w:rsidRDefault="00F622A8" w:rsidP="00F622A8">
      <w:pPr>
        <w:widowControl w:val="0"/>
        <w:spacing w:line="360" w:lineRule="auto"/>
        <w:jc w:val="both"/>
        <w:rPr>
          <w:rFonts w:eastAsiaTheme="minorHAnsi"/>
          <w:b/>
          <w:lang w:eastAsia="en-US"/>
        </w:rPr>
      </w:pPr>
      <w:r w:rsidRPr="001D6F65">
        <w:rPr>
          <w:rFonts w:eastAsiaTheme="minorHAnsi"/>
          <w:b/>
          <w:lang w:eastAsia="en-US"/>
        </w:rPr>
        <w:t>Формы промежуточной аттестации: тестирование</w:t>
      </w:r>
    </w:p>
    <w:p w:rsidR="00F622A8" w:rsidRPr="00AD074F" w:rsidRDefault="00F622A8" w:rsidP="00F622A8">
      <w:pPr>
        <w:rPr>
          <w:rFonts w:eastAsiaTheme="minorHAnsi"/>
          <w:b/>
          <w:color w:val="C00000"/>
          <w:lang w:eastAsia="en-US"/>
        </w:rPr>
      </w:pPr>
    </w:p>
    <w:p w:rsidR="00F622A8" w:rsidRPr="001D6F65" w:rsidRDefault="00F622A8" w:rsidP="00F622A8">
      <w:pPr>
        <w:ind w:firstLine="567"/>
      </w:pPr>
    </w:p>
    <w:p w:rsidR="00F622A8" w:rsidRPr="001D6F65" w:rsidRDefault="00F622A8" w:rsidP="00F622A8">
      <w:pPr>
        <w:ind w:firstLine="567"/>
        <w:rPr>
          <w:b/>
          <w:bCs/>
          <w:iCs/>
        </w:rPr>
      </w:pPr>
      <w:r w:rsidRPr="001D6F65">
        <w:rPr>
          <w:b/>
          <w:bCs/>
          <w:iCs/>
        </w:rPr>
        <w:t>Дополнительные учебные пособия:</w:t>
      </w:r>
    </w:p>
    <w:p w:rsidR="00F622A8" w:rsidRPr="001D6F65" w:rsidRDefault="00F622A8" w:rsidP="00F622A8">
      <w:r w:rsidRPr="001D6F65">
        <w:t xml:space="preserve">- Родной Башкортостан: Учебник для 6 класса. / </w:t>
      </w:r>
      <w:proofErr w:type="spellStart"/>
      <w:r w:rsidRPr="001D6F65">
        <w:t>Азнагулов</w:t>
      </w:r>
      <w:proofErr w:type="spellEnd"/>
      <w:r w:rsidRPr="001D6F65">
        <w:t xml:space="preserve"> Р.Г., </w:t>
      </w:r>
      <w:proofErr w:type="spellStart"/>
      <w:r w:rsidRPr="001D6F65">
        <w:t>Аминева</w:t>
      </w:r>
      <w:proofErr w:type="spellEnd"/>
      <w:r w:rsidRPr="001D6F65">
        <w:t xml:space="preserve"> Ф.Х., </w:t>
      </w:r>
      <w:proofErr w:type="spellStart"/>
      <w:r w:rsidRPr="001D6F65">
        <w:t>Галлямов</w:t>
      </w:r>
      <w:proofErr w:type="spellEnd"/>
      <w:r w:rsidRPr="001D6F65">
        <w:t xml:space="preserve"> А.А., </w:t>
      </w:r>
      <w:proofErr w:type="spellStart"/>
      <w:r w:rsidRPr="001D6F65">
        <w:t>Шагманов</w:t>
      </w:r>
      <w:proofErr w:type="spellEnd"/>
      <w:r w:rsidRPr="001D6F65">
        <w:t xml:space="preserve"> Т.Г. </w:t>
      </w:r>
    </w:p>
    <w:p w:rsidR="00F622A8" w:rsidRPr="001D6F65" w:rsidRDefault="00F622A8" w:rsidP="00F622A8">
      <w:pPr>
        <w:widowControl w:val="0"/>
        <w:spacing w:line="360" w:lineRule="auto"/>
        <w:jc w:val="both"/>
        <w:rPr>
          <w:lang w:eastAsia="x-none"/>
        </w:rPr>
      </w:pPr>
    </w:p>
    <w:p w:rsidR="00F622A8" w:rsidRPr="001D6F65" w:rsidRDefault="00F622A8" w:rsidP="00F622A8">
      <w:pPr>
        <w:ind w:firstLine="567"/>
      </w:pPr>
      <w:r w:rsidRPr="001D6F65">
        <w:rPr>
          <w:b/>
        </w:rPr>
        <w:t>Пособие для педагога:</w:t>
      </w:r>
    </w:p>
    <w:p w:rsidR="00F622A8" w:rsidRPr="001D6F65" w:rsidRDefault="00F622A8" w:rsidP="00F622A8">
      <w:pPr>
        <w:ind w:firstLine="567"/>
      </w:pPr>
      <w:r w:rsidRPr="001D6F65">
        <w:lastRenderedPageBreak/>
        <w:t xml:space="preserve">- Виноградовой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1D6F65">
        <w:t>Вентана</w:t>
      </w:r>
      <w:proofErr w:type="spellEnd"/>
      <w:r w:rsidRPr="001D6F65">
        <w:t>-Граф, 2018.</w:t>
      </w:r>
    </w:p>
    <w:p w:rsidR="00F622A8" w:rsidRPr="001D6F65" w:rsidRDefault="00F622A8" w:rsidP="00F622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D6F65">
        <w:rPr>
          <w:rFonts w:eastAsiaTheme="minorHAnsi"/>
          <w:color w:val="000000"/>
          <w:lang w:eastAsia="en-US"/>
        </w:rPr>
        <w:t xml:space="preserve">         -Примерная образовательная программа для обучающихся 5‒9 классов </w:t>
      </w:r>
    </w:p>
    <w:p w:rsidR="00F622A8" w:rsidRPr="001D6F65" w:rsidRDefault="00F622A8" w:rsidP="00F622A8">
      <w:pPr>
        <w:ind w:firstLine="567"/>
        <w:rPr>
          <w:rFonts w:eastAsiaTheme="minorHAnsi"/>
          <w:color w:val="000000"/>
          <w:lang w:eastAsia="en-US"/>
        </w:rPr>
      </w:pPr>
      <w:r w:rsidRPr="001D6F65">
        <w:rPr>
          <w:rFonts w:eastAsiaTheme="minorHAnsi"/>
          <w:color w:val="000000"/>
          <w:lang w:eastAsia="en-US"/>
        </w:rPr>
        <w:t>общеобразовательных организаций Республики Башкортостан.</w:t>
      </w:r>
    </w:p>
    <w:p w:rsidR="00F622A8" w:rsidRPr="001D6F65" w:rsidRDefault="00F622A8" w:rsidP="00F622A8">
      <w:pPr>
        <w:ind w:firstLine="567"/>
      </w:pPr>
      <w:r w:rsidRPr="001D6F65">
        <w:rPr>
          <w:rFonts w:eastAsiaTheme="minorHAnsi"/>
          <w:color w:val="000000"/>
          <w:lang w:eastAsia="en-US"/>
        </w:rPr>
        <w:t xml:space="preserve">- Методические рекомендации  </w:t>
      </w:r>
    </w:p>
    <w:p w:rsidR="00F622A8" w:rsidRPr="001D6F65" w:rsidRDefault="00F622A8" w:rsidP="00F622A8">
      <w:pPr>
        <w:ind w:firstLine="567"/>
        <w:rPr>
          <w:b/>
          <w:bCs/>
          <w:iCs/>
        </w:rPr>
      </w:pPr>
      <w:r w:rsidRPr="001D6F65">
        <w:rPr>
          <w:b/>
          <w:bCs/>
          <w:iCs/>
        </w:rPr>
        <w:t>Дополнительные учебные пособия:</w:t>
      </w:r>
    </w:p>
    <w:p w:rsidR="00F622A8" w:rsidRPr="001D6F65" w:rsidRDefault="00F622A8" w:rsidP="00F622A8">
      <w:pPr>
        <w:ind w:firstLine="567"/>
      </w:pPr>
      <w:r w:rsidRPr="001D6F65">
        <w:t xml:space="preserve">- Родной Башкортостан: Учебник для 5 класса. / </w:t>
      </w:r>
      <w:proofErr w:type="spellStart"/>
      <w:r w:rsidRPr="001D6F65">
        <w:t>Азнагулов</w:t>
      </w:r>
      <w:proofErr w:type="spellEnd"/>
      <w:r w:rsidRPr="001D6F65">
        <w:t xml:space="preserve"> Р.Г., </w:t>
      </w:r>
      <w:proofErr w:type="spellStart"/>
      <w:r w:rsidRPr="001D6F65">
        <w:t>Аминева</w:t>
      </w:r>
      <w:proofErr w:type="spellEnd"/>
      <w:r w:rsidRPr="001D6F65">
        <w:t xml:space="preserve"> Ф.Х.,</w:t>
      </w:r>
      <w:proofErr w:type="spellStart"/>
      <w:r w:rsidRPr="001D6F65">
        <w:t>Галлямов</w:t>
      </w:r>
      <w:proofErr w:type="spellEnd"/>
      <w:r w:rsidRPr="001D6F65">
        <w:t xml:space="preserve"> А.А., </w:t>
      </w:r>
      <w:proofErr w:type="spellStart"/>
      <w:r w:rsidRPr="001D6F65">
        <w:t>Шагманов</w:t>
      </w:r>
      <w:proofErr w:type="spellEnd"/>
      <w:r w:rsidRPr="001D6F65">
        <w:t xml:space="preserve"> Т.Г. – Уфа: </w:t>
      </w:r>
      <w:proofErr w:type="spellStart"/>
      <w:r w:rsidRPr="001D6F65">
        <w:t>Китап</w:t>
      </w:r>
      <w:proofErr w:type="spellEnd"/>
      <w:r w:rsidRPr="001D6F65">
        <w:t>.</w:t>
      </w:r>
    </w:p>
    <w:p w:rsidR="00F622A8" w:rsidRPr="001D6F65" w:rsidRDefault="00F622A8" w:rsidP="00F622A8">
      <w:pPr>
        <w:ind w:firstLine="567"/>
      </w:pPr>
      <w:r w:rsidRPr="001D6F65">
        <w:t xml:space="preserve">- Родной Башкортостан: Учебник для 6 класса. / </w:t>
      </w:r>
      <w:proofErr w:type="spellStart"/>
      <w:r w:rsidRPr="001D6F65">
        <w:t>Азнагулов</w:t>
      </w:r>
      <w:proofErr w:type="spellEnd"/>
      <w:r w:rsidRPr="001D6F65">
        <w:t xml:space="preserve"> Р.Г., </w:t>
      </w:r>
      <w:proofErr w:type="spellStart"/>
      <w:r w:rsidRPr="001D6F65">
        <w:t>Аминева</w:t>
      </w:r>
      <w:proofErr w:type="spellEnd"/>
      <w:r w:rsidRPr="001D6F65">
        <w:t xml:space="preserve"> Ф.Х., </w:t>
      </w:r>
      <w:proofErr w:type="spellStart"/>
      <w:r w:rsidRPr="001D6F65">
        <w:t>Галлямов</w:t>
      </w:r>
      <w:proofErr w:type="spellEnd"/>
      <w:r w:rsidRPr="001D6F65">
        <w:t xml:space="preserve"> А.А., </w:t>
      </w:r>
      <w:proofErr w:type="spellStart"/>
      <w:r w:rsidRPr="001D6F65">
        <w:t>Шагманов</w:t>
      </w:r>
      <w:proofErr w:type="spellEnd"/>
      <w:r w:rsidRPr="001D6F65">
        <w:t xml:space="preserve"> Т.Г. </w:t>
      </w:r>
    </w:p>
    <w:p w:rsidR="00F622A8" w:rsidRPr="001D6F65" w:rsidRDefault="00F622A8" w:rsidP="00F622A8">
      <w:pPr>
        <w:ind w:firstLine="567"/>
      </w:pPr>
      <w:r w:rsidRPr="001D6F65">
        <w:t xml:space="preserve">- Культура Башкортостана. Учебник для 7 класса. / Галин С.А., Галина Г.С., </w:t>
      </w:r>
      <w:proofErr w:type="spellStart"/>
      <w:r w:rsidRPr="001D6F65">
        <w:t>Кузбеков</w:t>
      </w:r>
      <w:proofErr w:type="spellEnd"/>
      <w:r w:rsidRPr="001D6F65">
        <w:t xml:space="preserve"> Ф.Т., </w:t>
      </w:r>
      <w:proofErr w:type="spellStart"/>
      <w:r w:rsidRPr="001D6F65">
        <w:t>Кузбекова</w:t>
      </w:r>
      <w:proofErr w:type="spellEnd"/>
      <w:r w:rsidRPr="001D6F65">
        <w:t xml:space="preserve"> Р.А., Попова Л.Н. Уфа. Изд. «</w:t>
      </w:r>
      <w:proofErr w:type="spellStart"/>
      <w:r w:rsidRPr="001D6F65">
        <w:t>Китап</w:t>
      </w:r>
      <w:proofErr w:type="spellEnd"/>
      <w:r w:rsidRPr="001D6F65">
        <w:t xml:space="preserve">». </w:t>
      </w:r>
    </w:p>
    <w:p w:rsidR="00F622A8" w:rsidRPr="001D6F65" w:rsidRDefault="00F622A8" w:rsidP="00F622A8">
      <w:pPr>
        <w:ind w:firstLine="567"/>
      </w:pPr>
      <w:r w:rsidRPr="001D6F65">
        <w:t xml:space="preserve">- Культура Башкортостана. Учебник для 8 класса. / Галин С.А., Галина Г.С., </w:t>
      </w:r>
      <w:proofErr w:type="spellStart"/>
      <w:r w:rsidRPr="001D6F65">
        <w:t>Кузбеков</w:t>
      </w:r>
      <w:proofErr w:type="spellEnd"/>
      <w:r w:rsidRPr="001D6F65">
        <w:t xml:space="preserve"> Ф.Т., </w:t>
      </w:r>
      <w:proofErr w:type="spellStart"/>
      <w:r w:rsidRPr="001D6F65">
        <w:t>Кузбекова</w:t>
      </w:r>
      <w:proofErr w:type="spellEnd"/>
      <w:r w:rsidRPr="001D6F65">
        <w:t xml:space="preserve"> Р.А., Попова Л.Н. Уфа. Изд. «</w:t>
      </w:r>
      <w:proofErr w:type="spellStart"/>
      <w:r w:rsidRPr="001D6F65">
        <w:t>Китап</w:t>
      </w:r>
      <w:proofErr w:type="spellEnd"/>
      <w:r w:rsidRPr="001D6F65">
        <w:t xml:space="preserve">». </w:t>
      </w:r>
    </w:p>
    <w:p w:rsidR="00F622A8" w:rsidRPr="001D6F65" w:rsidRDefault="00F622A8" w:rsidP="00F622A8">
      <w:pPr>
        <w:ind w:firstLine="567"/>
      </w:pPr>
      <w:r w:rsidRPr="001D6F65">
        <w:t xml:space="preserve">- Культура Башкортостана. Учебник для 9 класса. / Галин С.А., Галина Г.С., </w:t>
      </w:r>
      <w:proofErr w:type="spellStart"/>
      <w:r w:rsidRPr="001D6F65">
        <w:t>Кузбеков</w:t>
      </w:r>
      <w:proofErr w:type="spellEnd"/>
      <w:r w:rsidRPr="001D6F65">
        <w:t xml:space="preserve"> Ф.Т., </w:t>
      </w:r>
      <w:proofErr w:type="spellStart"/>
      <w:r w:rsidRPr="001D6F65">
        <w:t>Кузбекова</w:t>
      </w:r>
      <w:proofErr w:type="spellEnd"/>
      <w:r w:rsidRPr="001D6F65">
        <w:t xml:space="preserve"> Р.А., Попова Л.Н. Уфа. Изд. «</w:t>
      </w:r>
      <w:proofErr w:type="spellStart"/>
      <w:r w:rsidRPr="001D6F65">
        <w:t>Китап</w:t>
      </w:r>
      <w:proofErr w:type="spellEnd"/>
      <w:r w:rsidRPr="001D6F65">
        <w:t xml:space="preserve">». </w:t>
      </w:r>
    </w:p>
    <w:p w:rsidR="00F622A8" w:rsidRPr="001D6F65" w:rsidRDefault="00F622A8" w:rsidP="00F622A8">
      <w:pPr>
        <w:ind w:firstLine="567"/>
      </w:pPr>
      <w:r w:rsidRPr="001D6F65">
        <w:t xml:space="preserve">- Культура Башкортостана. Учебник для 10 класса. / Галин С.А., Галина Г.С., </w:t>
      </w:r>
      <w:proofErr w:type="spellStart"/>
      <w:r w:rsidRPr="001D6F65">
        <w:t>Кузбеков</w:t>
      </w:r>
      <w:proofErr w:type="spellEnd"/>
      <w:r w:rsidRPr="001D6F65">
        <w:t xml:space="preserve"> Ф.Т., </w:t>
      </w:r>
      <w:proofErr w:type="spellStart"/>
      <w:r w:rsidRPr="001D6F65">
        <w:t>Кузбекова</w:t>
      </w:r>
      <w:proofErr w:type="spellEnd"/>
      <w:r w:rsidRPr="001D6F65">
        <w:t xml:space="preserve"> Р.А., Попова Л.Н. Уфа. Изд. «</w:t>
      </w:r>
      <w:proofErr w:type="spellStart"/>
      <w:r w:rsidRPr="001D6F65">
        <w:t>Китап</w:t>
      </w:r>
      <w:proofErr w:type="spellEnd"/>
      <w:r w:rsidRPr="001D6F65">
        <w:t xml:space="preserve">». </w:t>
      </w:r>
    </w:p>
    <w:p w:rsidR="00F622A8" w:rsidRPr="001D6F65" w:rsidRDefault="00F622A8" w:rsidP="00F622A8">
      <w:pPr>
        <w:ind w:firstLine="567"/>
      </w:pPr>
      <w:r w:rsidRPr="001D6F65">
        <w:t xml:space="preserve">- История Башкортостана: С древнейших времен до конца XIX в. Учебник для 8 </w:t>
      </w:r>
      <w:proofErr w:type="spellStart"/>
      <w:r w:rsidRPr="001D6F65">
        <w:t>кл</w:t>
      </w:r>
      <w:proofErr w:type="spellEnd"/>
      <w:r w:rsidRPr="001D6F65">
        <w:t xml:space="preserve">. /Отв. ред. И. Г. </w:t>
      </w:r>
      <w:proofErr w:type="spellStart"/>
      <w:r w:rsidRPr="001D6F65">
        <w:t>Акманов</w:t>
      </w:r>
      <w:proofErr w:type="spellEnd"/>
      <w:r w:rsidRPr="001D6F65">
        <w:t xml:space="preserve">. – Уфа: </w:t>
      </w:r>
      <w:proofErr w:type="spellStart"/>
      <w:r w:rsidRPr="001D6F65">
        <w:t>Китап</w:t>
      </w:r>
      <w:proofErr w:type="spellEnd"/>
      <w:r w:rsidRPr="001D6F65">
        <w:t xml:space="preserve">, </w:t>
      </w:r>
    </w:p>
    <w:p w:rsidR="00F622A8" w:rsidRPr="001D6F65" w:rsidRDefault="00F622A8" w:rsidP="00F622A8">
      <w:pPr>
        <w:ind w:firstLine="567"/>
      </w:pPr>
      <w:r w:rsidRPr="001D6F65">
        <w:t xml:space="preserve">- История Башкортостана: XX в. Учебник для 9 класса. – Отв. Ред. И. Г. </w:t>
      </w:r>
      <w:proofErr w:type="spellStart"/>
      <w:r w:rsidRPr="001D6F65">
        <w:t>Акманов</w:t>
      </w:r>
      <w:proofErr w:type="spellEnd"/>
      <w:r w:rsidRPr="001D6F65">
        <w:t xml:space="preserve">. – Уфа: </w:t>
      </w:r>
      <w:proofErr w:type="spellStart"/>
      <w:r w:rsidRPr="001D6F65">
        <w:t>Китап</w:t>
      </w:r>
      <w:proofErr w:type="spellEnd"/>
      <w:r w:rsidRPr="001D6F65">
        <w:t>.</w:t>
      </w:r>
    </w:p>
    <w:p w:rsidR="00F622A8" w:rsidRPr="001D6F65" w:rsidRDefault="00F622A8" w:rsidP="00F622A8">
      <w:pPr>
        <w:shd w:val="clear" w:color="auto" w:fill="FFFFFF"/>
        <w:rPr>
          <w:color w:val="000000"/>
        </w:rPr>
      </w:pPr>
      <w:r w:rsidRPr="001D6F65">
        <w:rPr>
          <w:rFonts w:eastAsiaTheme="minorHAnsi"/>
          <w:b/>
          <w:lang w:eastAsia="en-US"/>
        </w:rPr>
        <w:t>Электронные образовательные ресурсы:</w:t>
      </w:r>
      <w:r w:rsidRPr="001D6F65">
        <w:rPr>
          <w:color w:val="000000"/>
        </w:rPr>
        <w:t xml:space="preserve"> </w:t>
      </w:r>
    </w:p>
    <w:p w:rsidR="00F622A8" w:rsidRPr="001D6F65" w:rsidRDefault="00F622A8" w:rsidP="00F622A8">
      <w:pPr>
        <w:numPr>
          <w:ilvl w:val="0"/>
          <w:numId w:val="3"/>
        </w:numPr>
        <w:shd w:val="clear" w:color="auto" w:fill="FFFFFF"/>
        <w:spacing w:after="200"/>
        <w:ind w:left="710"/>
        <w:rPr>
          <w:color w:val="000000"/>
        </w:rPr>
      </w:pPr>
      <w:r w:rsidRPr="001D6F65">
        <w:rPr>
          <w:color w:val="000000"/>
        </w:rPr>
        <w:t>Программа курса «Основы духовно-нравственной культуры народов России»  </w:t>
      </w:r>
      <w:hyperlink r:id="rId6" w:history="1">
        <w:r w:rsidRPr="001D6F65">
          <w:rPr>
            <w:color w:val="0000FF"/>
            <w:u w:val="single"/>
          </w:rPr>
          <w:t>http://forum.irooo.ru/viewtopic.php?f=21&amp;t=623</w:t>
        </w:r>
      </w:hyperlink>
    </w:p>
    <w:p w:rsidR="00F622A8" w:rsidRPr="007F54E0" w:rsidRDefault="00F622A8" w:rsidP="00F622A8">
      <w:pPr>
        <w:numPr>
          <w:ilvl w:val="0"/>
          <w:numId w:val="3"/>
        </w:numPr>
        <w:shd w:val="clear" w:color="auto" w:fill="FFFFFF"/>
        <w:spacing w:after="200"/>
        <w:ind w:left="710"/>
        <w:rPr>
          <w:color w:val="000000"/>
        </w:rPr>
      </w:pPr>
      <w:r w:rsidRPr="001D6F65">
        <w:rPr>
          <w:color w:val="000000"/>
        </w:rPr>
        <w:t>Методических рекомендаций по преподаванию курса «Основы духовно-нравственной культуры народов России»</w:t>
      </w:r>
      <w:r w:rsidRPr="001D6F65">
        <w:rPr>
          <w:color w:val="0000FF"/>
          <w:u w:val="single"/>
        </w:rPr>
        <w:t xml:space="preserve"> </w:t>
      </w:r>
      <w:hyperlink r:id="rId7" w:history="1">
        <w:r w:rsidRPr="001D6F65">
          <w:rPr>
            <w:color w:val="0000FF"/>
            <w:u w:val="single"/>
          </w:rPr>
          <w:t>http://forum.irooo.ru/viewtopic.php?f=21&amp;t=623</w:t>
        </w:r>
      </w:hyperlink>
    </w:p>
    <w:p w:rsidR="00F622A8" w:rsidRPr="001D6F65" w:rsidRDefault="00F622A8" w:rsidP="00F622A8">
      <w:pPr>
        <w:spacing w:line="360" w:lineRule="auto"/>
        <w:jc w:val="center"/>
        <w:rPr>
          <w:b/>
        </w:rPr>
      </w:pPr>
      <w:r w:rsidRPr="001D6F65">
        <w:rPr>
          <w:b/>
        </w:rPr>
        <w:t>Контрольно-измерительные материалы:</w:t>
      </w:r>
      <w:r w:rsidRPr="001D6F65">
        <w:t xml:space="preserve"> </w:t>
      </w:r>
      <w:r w:rsidRPr="001D6F65">
        <w:rPr>
          <w:b/>
        </w:rPr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F622A8" w:rsidRPr="001D6F65" w:rsidTr="00083538">
        <w:tc>
          <w:tcPr>
            <w:tcW w:w="4281" w:type="dxa"/>
          </w:tcPr>
          <w:p w:rsidR="00F622A8" w:rsidRPr="001D6F65" w:rsidRDefault="00F622A8" w:rsidP="00083538">
            <w:pPr>
              <w:rPr>
                <w:color w:val="000000"/>
              </w:rPr>
            </w:pPr>
            <w:r w:rsidRPr="001D6F65">
              <w:rPr>
                <w:color w:val="000000"/>
              </w:rPr>
              <w:t>Вид</w:t>
            </w:r>
          </w:p>
        </w:tc>
        <w:tc>
          <w:tcPr>
            <w:tcW w:w="4281" w:type="dxa"/>
          </w:tcPr>
          <w:p w:rsidR="00F622A8" w:rsidRPr="001D6F65" w:rsidRDefault="00F622A8" w:rsidP="00083538">
            <w:pPr>
              <w:rPr>
                <w:color w:val="000000"/>
              </w:rPr>
            </w:pPr>
            <w:r w:rsidRPr="001D6F65">
              <w:rPr>
                <w:color w:val="000000"/>
              </w:rPr>
              <w:t>Темы</w:t>
            </w:r>
          </w:p>
        </w:tc>
      </w:tr>
      <w:tr w:rsidR="00F622A8" w:rsidRPr="001D6F65" w:rsidTr="00083538">
        <w:tc>
          <w:tcPr>
            <w:tcW w:w="4281" w:type="dxa"/>
          </w:tcPr>
          <w:p w:rsidR="00F622A8" w:rsidRPr="001D6F65" w:rsidRDefault="00F622A8" w:rsidP="00083538">
            <w:r w:rsidRPr="001D6F65">
              <w:rPr>
                <w:color w:val="000000"/>
              </w:rPr>
              <w:t>Контрольная работа №1</w:t>
            </w:r>
          </w:p>
        </w:tc>
        <w:tc>
          <w:tcPr>
            <w:tcW w:w="4281" w:type="dxa"/>
          </w:tcPr>
          <w:p w:rsidR="00F622A8" w:rsidRPr="001D6F65" w:rsidRDefault="00F622A8" w:rsidP="00083538">
            <w:pPr>
              <w:rPr>
                <w:color w:val="000000"/>
              </w:rPr>
            </w:pPr>
            <w:r w:rsidRPr="001D6F65">
              <w:rPr>
                <w:rFonts w:eastAsia="Calibri"/>
                <w:sz w:val="22"/>
                <w:szCs w:val="22"/>
              </w:rPr>
              <w:t>Мифы и сказки как основа духовно-нравственной культуры народов России</w:t>
            </w:r>
          </w:p>
        </w:tc>
      </w:tr>
      <w:tr w:rsidR="00F622A8" w:rsidRPr="001D6F65" w:rsidTr="00083538">
        <w:tc>
          <w:tcPr>
            <w:tcW w:w="4281" w:type="dxa"/>
          </w:tcPr>
          <w:p w:rsidR="00F622A8" w:rsidRPr="001D6F65" w:rsidRDefault="00F622A8" w:rsidP="00083538">
            <w:r>
              <w:rPr>
                <w:color w:val="000000"/>
              </w:rPr>
              <w:t>Контрольная работа №2</w:t>
            </w:r>
          </w:p>
        </w:tc>
        <w:tc>
          <w:tcPr>
            <w:tcW w:w="4281" w:type="dxa"/>
          </w:tcPr>
          <w:p w:rsidR="00F622A8" w:rsidRPr="00142AAE" w:rsidRDefault="00F622A8" w:rsidP="00083538">
            <w:pPr>
              <w:rPr>
                <w:rFonts w:eastAsia="Calibri"/>
                <w:sz w:val="22"/>
                <w:szCs w:val="22"/>
              </w:rPr>
            </w:pPr>
            <w:r w:rsidRPr="00142AAE">
              <w:rPr>
                <w:rFonts w:eastAsia="Calibri"/>
                <w:sz w:val="22"/>
                <w:szCs w:val="22"/>
              </w:rPr>
              <w:t>Города России – центры духовно-нравственной культуры народов России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:rsidR="00896398" w:rsidRDefault="00896398">
      <w:bookmarkStart w:id="0" w:name="_GoBack"/>
      <w:bookmarkEnd w:id="0"/>
    </w:p>
    <w:sectPr w:rsidR="0089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988"/>
    <w:multiLevelType w:val="hybridMultilevel"/>
    <w:tmpl w:val="51D60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E68BF"/>
    <w:multiLevelType w:val="multilevel"/>
    <w:tmpl w:val="821C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F2D8F"/>
    <w:multiLevelType w:val="multilevel"/>
    <w:tmpl w:val="594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3A"/>
    <w:rsid w:val="0086253A"/>
    <w:rsid w:val="00896398"/>
    <w:rsid w:val="00F6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forum.irooo.ru/viewtopic.php?f%3D21%26t%3D623&amp;sa=D&amp;ust=154273471504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orum.irooo.ru/viewtopic.php?f%3D21%26t%3D623&amp;sa=D&amp;ust=1542734715046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6058</Characters>
  <Application>Microsoft Office Word</Application>
  <DocSecurity>0</DocSecurity>
  <Lines>50</Lines>
  <Paragraphs>14</Paragraphs>
  <ScaleCrop>false</ScaleCrop>
  <Company>HP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2020-02-14T12:14:00Z</dcterms:created>
  <dcterms:modified xsi:type="dcterms:W3CDTF">2020-02-14T12:14:00Z</dcterms:modified>
</cp:coreProperties>
</file>